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自主考核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1、什么人员可以自行组织考核？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从事Ⅲ类射线装置销售、使用</w:t>
      </w:r>
      <w:r>
        <w:rPr>
          <w:rFonts w:hint="eastAsia" w:ascii="仿宋" w:hAnsi="仿宋" w:eastAsia="仿宋" w:cs="仿宋"/>
          <w:sz w:val="32"/>
          <w:szCs w:val="32"/>
        </w:rPr>
        <w:t>的辐射工作人员，才能参加自主考核，其余人员均需要参加集中考核。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2、如何设置试卷题目？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按照《自行考核规则》中试题总数应不少于50道，其中多选题不少于10道的要求，建议试卷设置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40道单选，10道多选，总分计为120分。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在《国家核技术利用辐射安全与防护培训平台》下载题库，从中抽取题目组卷，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法律法规、基础知识占比均不少于20%。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3、考核方式及判卷要求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考核时长设置为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60分钟</w:t>
      </w:r>
      <w:r>
        <w:rPr>
          <w:rFonts w:hint="eastAsia" w:ascii="仿宋" w:hAnsi="仿宋" w:eastAsia="仿宋" w:cs="仿宋"/>
          <w:sz w:val="32"/>
          <w:szCs w:val="32"/>
        </w:rPr>
        <w:t>，采取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闭卷</w:t>
      </w:r>
      <w:r>
        <w:rPr>
          <w:rFonts w:hint="eastAsia" w:ascii="仿宋" w:hAnsi="仿宋" w:eastAsia="仿宋" w:cs="仿宋"/>
          <w:sz w:val="32"/>
          <w:szCs w:val="32"/>
        </w:rPr>
        <w:t>考试方式进行。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单选题每道2分，多选题每道4分（全部选对得4分，漏选得2分，错选不得分），考生得分达到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试卷总分的3/4</w:t>
      </w:r>
      <w:r>
        <w:rPr>
          <w:rFonts w:hint="eastAsia" w:ascii="仿宋" w:hAnsi="仿宋" w:eastAsia="仿宋" w:cs="仿宋"/>
          <w:sz w:val="32"/>
          <w:szCs w:val="32"/>
        </w:rPr>
        <w:t>及以上视为通过考核。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需要留存什么档案资料备查？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签到表；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作答试卷原件；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③</w:t>
      </w:r>
      <w:r>
        <w:rPr>
          <w:rFonts w:hint="eastAsia" w:ascii="Calibri" w:hAnsi="Calibri" w:eastAsia="仿宋" w:cs="Calibri"/>
          <w:sz w:val="32"/>
          <w:szCs w:val="32"/>
        </w:rPr>
        <w:t>加盖公章的</w:t>
      </w:r>
      <w:r>
        <w:rPr>
          <w:rFonts w:hint="eastAsia" w:ascii="仿宋" w:hAnsi="仿宋" w:eastAsia="仿宋" w:cs="仿宋"/>
          <w:sz w:val="32"/>
          <w:szCs w:val="32"/>
        </w:rPr>
        <w:t>考核信息表原件（见附件1）；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④图</w:t>
      </w:r>
      <w:r>
        <w:rPr>
          <w:rFonts w:hint="eastAsia" w:ascii="仿宋" w:hAnsi="仿宋" w:eastAsia="仿宋" w:cs="仿宋"/>
          <w:sz w:val="32"/>
          <w:szCs w:val="32"/>
        </w:rPr>
        <w:t>片、视频资料（出卷、考试当天、阅卷均可留存）；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⑤其余材料（包含相关通知、医院内部培训材料等）。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自主考核完成后，如何在《全国核技术利用申报系统》提交人员培训信息？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证书编号处填“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自主考核</w:t>
      </w:r>
      <w:r>
        <w:rPr>
          <w:rFonts w:hint="eastAsia" w:ascii="仿宋" w:hAnsi="仿宋" w:eastAsia="仿宋" w:cs="仿宋"/>
          <w:sz w:val="32"/>
          <w:szCs w:val="32"/>
        </w:rPr>
        <w:t>”，培训机构填“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本单位名称</w:t>
      </w:r>
      <w:r>
        <w:rPr>
          <w:rFonts w:hint="eastAsia" w:ascii="仿宋" w:hAnsi="仿宋" w:eastAsia="仿宋" w:cs="仿宋"/>
          <w:sz w:val="32"/>
          <w:szCs w:val="32"/>
        </w:rPr>
        <w:t>”，开始时间、结束时间均填“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自主考核时间</w:t>
      </w:r>
      <w:r>
        <w:rPr>
          <w:rFonts w:hint="eastAsia" w:ascii="仿宋" w:hAnsi="仿宋" w:eastAsia="仿宋" w:cs="仿宋"/>
          <w:sz w:val="32"/>
          <w:szCs w:val="32"/>
        </w:rPr>
        <w:t>”，学时填“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3B212"/>
    <w:multiLevelType w:val="singleLevel"/>
    <w:tmpl w:val="C393B212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3ED"/>
    <w:rsid w:val="004013ED"/>
    <w:rsid w:val="004165D6"/>
    <w:rsid w:val="006800E7"/>
    <w:rsid w:val="044607D6"/>
    <w:rsid w:val="0A0A06C5"/>
    <w:rsid w:val="14C665C5"/>
    <w:rsid w:val="18D81F95"/>
    <w:rsid w:val="1F731651"/>
    <w:rsid w:val="29F55BB3"/>
    <w:rsid w:val="3CA003CE"/>
    <w:rsid w:val="46EE568C"/>
    <w:rsid w:val="DFFF5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121</Words>
  <Characters>694</Characters>
  <Lines>5</Lines>
  <Paragraphs>1</Paragraphs>
  <TotalTime>12</TotalTime>
  <ScaleCrop>false</ScaleCrop>
  <LinksUpToDate>false</LinksUpToDate>
  <CharactersWithSpaces>814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2021-05-13T08:46:00Z</dcterms:created>
  <dc:creator>Administrator</dc:creator>
  <cp:lastModifiedBy>Administrator</cp:lastModifiedBy>
  <dcterms:modified xsi:type="dcterms:W3CDTF">2023-09-06T02:09:59Z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AD99FB6A2EFD4A87A8DFD19B19D289AD</vt:lpwstr>
  </property>
</Properties>
</file>